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ABFD8" w14:textId="77777777" w:rsidR="00146C6F" w:rsidRPr="00146C6F" w:rsidRDefault="00146C6F" w:rsidP="00146C6F">
      <w:pPr>
        <w:jc w:val="center"/>
        <w:rPr>
          <w:rFonts w:ascii="Times New Roman" w:hAnsi="Times New Roman" w:cs="Times New Roman"/>
          <w:b/>
          <w:bCs/>
          <w:u w:val="single"/>
        </w:rPr>
      </w:pPr>
      <w:r w:rsidRPr="00146C6F">
        <w:rPr>
          <w:rFonts w:ascii="Times New Roman" w:hAnsi="Times New Roman" w:cs="Times New Roman"/>
          <w:b/>
          <w:bCs/>
          <w:u w:val="single"/>
        </w:rPr>
        <w:t>MR. IRRELEVANT “SHARE YOUR STORY” CONTEST</w:t>
      </w:r>
    </w:p>
    <w:p w14:paraId="048EBDA1" w14:textId="77777777" w:rsidR="00146C6F" w:rsidRPr="00146C6F" w:rsidRDefault="00146C6F" w:rsidP="00146C6F">
      <w:pPr>
        <w:jc w:val="center"/>
        <w:rPr>
          <w:rFonts w:ascii="Times New Roman" w:hAnsi="Times New Roman" w:cs="Times New Roman"/>
          <w:b/>
          <w:bCs/>
          <w:u w:val="single"/>
        </w:rPr>
      </w:pPr>
      <w:r w:rsidRPr="00146C6F">
        <w:rPr>
          <w:rFonts w:ascii="Times New Roman" w:hAnsi="Times New Roman" w:cs="Times New Roman"/>
          <w:b/>
          <w:bCs/>
          <w:u w:val="single"/>
        </w:rPr>
        <w:t>OFFICIAL RULES</w:t>
      </w:r>
    </w:p>
    <w:p w14:paraId="730D7C36" w14:textId="77777777" w:rsidR="00146C6F" w:rsidRPr="00146C6F" w:rsidRDefault="00146C6F" w:rsidP="00146C6F">
      <w:pPr>
        <w:rPr>
          <w:rFonts w:ascii="Times New Roman" w:hAnsi="Times New Roman" w:cs="Times New Roman"/>
        </w:rPr>
      </w:pPr>
      <w:r w:rsidRPr="00146C6F">
        <w:rPr>
          <w:rFonts w:ascii="Times New Roman" w:hAnsi="Times New Roman" w:cs="Times New Roman"/>
          <w:b/>
          <w:bCs/>
        </w:rPr>
        <w:t>NO PURCHASE NECESSARY TO ENTER OR WIN. A PURCHASE WILL NOT INCREASE YOUR CHANCES OF WINNING. VOID WHERE PROHIBITED.</w:t>
      </w:r>
    </w:p>
    <w:p w14:paraId="676322B2" w14:textId="77777777" w:rsidR="00146C6F" w:rsidRPr="00146C6F" w:rsidRDefault="00146C6F" w:rsidP="00146C6F">
      <w:pPr>
        <w:rPr>
          <w:rFonts w:ascii="Times New Roman" w:hAnsi="Times New Roman" w:cs="Times New Roman"/>
          <w:b/>
          <w:bCs/>
        </w:rPr>
      </w:pPr>
      <w:r w:rsidRPr="00146C6F">
        <w:rPr>
          <w:rFonts w:ascii="Times New Roman" w:hAnsi="Times New Roman" w:cs="Times New Roman"/>
          <w:b/>
          <w:bCs/>
        </w:rPr>
        <w:t>1. Sponsor</w:t>
      </w:r>
    </w:p>
    <w:p w14:paraId="11AB8266" w14:textId="3E24F112" w:rsidR="00146C6F" w:rsidRPr="00146C6F" w:rsidRDefault="00146C6F" w:rsidP="00146C6F">
      <w:pPr>
        <w:rPr>
          <w:rFonts w:ascii="Times New Roman" w:hAnsi="Times New Roman" w:cs="Times New Roman"/>
        </w:rPr>
      </w:pPr>
      <w:r w:rsidRPr="00146C6F">
        <w:rPr>
          <w:rFonts w:ascii="Times New Roman" w:hAnsi="Times New Roman" w:cs="Times New Roman"/>
        </w:rPr>
        <w:t>The Mr. Irrelevant “Share Your Story” Contest (the “Contest”) is sponsored by Mr. Irrelevant Enterprises, LLC (“Sponsor”).</w:t>
      </w:r>
      <w:r>
        <w:rPr>
          <w:rFonts w:ascii="Times New Roman" w:hAnsi="Times New Roman" w:cs="Times New Roman"/>
        </w:rPr>
        <w:t xml:space="preserve"> </w:t>
      </w:r>
      <w:r w:rsidRPr="00146C6F">
        <w:rPr>
          <w:rFonts w:ascii="Times New Roman" w:hAnsi="Times New Roman" w:cs="Times New Roman"/>
        </w:rPr>
        <w:t>This Contest is not sponsored, endorsed, administered by, or associated with Instagram, Facebook, X, TikTok, or any other social-media platform on which the Contest may be promoted.</w:t>
      </w:r>
    </w:p>
    <w:p w14:paraId="7BB64BA8" w14:textId="77777777" w:rsidR="00146C6F" w:rsidRPr="00146C6F" w:rsidRDefault="00146C6F" w:rsidP="00146C6F">
      <w:pPr>
        <w:rPr>
          <w:rFonts w:ascii="Times New Roman" w:hAnsi="Times New Roman" w:cs="Times New Roman"/>
          <w:b/>
          <w:bCs/>
        </w:rPr>
      </w:pPr>
      <w:r w:rsidRPr="00146C6F">
        <w:rPr>
          <w:rFonts w:ascii="Times New Roman" w:hAnsi="Times New Roman" w:cs="Times New Roman"/>
          <w:b/>
          <w:bCs/>
        </w:rPr>
        <w:t>2. Contest Period</w:t>
      </w:r>
    </w:p>
    <w:p w14:paraId="1B816C9C" w14:textId="0C5AFFD9" w:rsidR="00146C6F" w:rsidRPr="00146C6F" w:rsidRDefault="00146C6F" w:rsidP="00146C6F">
      <w:pPr>
        <w:rPr>
          <w:rFonts w:ascii="Times New Roman" w:hAnsi="Times New Roman" w:cs="Times New Roman"/>
        </w:rPr>
      </w:pPr>
      <w:r w:rsidRPr="00146C6F">
        <w:rPr>
          <w:rFonts w:ascii="Times New Roman" w:hAnsi="Times New Roman" w:cs="Times New Roman"/>
        </w:rPr>
        <w:t xml:space="preserve">The Contest begins at </w:t>
      </w:r>
      <w:r>
        <w:rPr>
          <w:rFonts w:ascii="Times New Roman" w:hAnsi="Times New Roman" w:cs="Times New Roman"/>
        </w:rPr>
        <w:t>____________ and ends at _________________</w:t>
      </w:r>
      <w:r w:rsidRPr="00146C6F">
        <w:rPr>
          <w:rFonts w:ascii="Times New Roman" w:hAnsi="Times New Roman" w:cs="Times New Roman"/>
        </w:rPr>
        <w:t xml:space="preserve"> (the “Contest Period”).</w:t>
      </w:r>
    </w:p>
    <w:p w14:paraId="0F7EE571" w14:textId="5531C45C" w:rsidR="00146C6F" w:rsidRPr="00146C6F" w:rsidRDefault="00146C6F" w:rsidP="00146C6F">
      <w:pPr>
        <w:rPr>
          <w:rFonts w:ascii="Times New Roman" w:hAnsi="Times New Roman" w:cs="Times New Roman"/>
        </w:rPr>
      </w:pPr>
      <w:r w:rsidRPr="00146C6F">
        <w:rPr>
          <w:rFonts w:ascii="Times New Roman" w:hAnsi="Times New Roman" w:cs="Times New Roman"/>
        </w:rPr>
        <w:t>All entries must be received during the Contest Period.</w:t>
      </w:r>
      <w:r>
        <w:rPr>
          <w:rFonts w:ascii="Times New Roman" w:hAnsi="Times New Roman" w:cs="Times New Roman"/>
        </w:rPr>
        <w:t xml:space="preserve"> </w:t>
      </w:r>
      <w:r w:rsidRPr="00146C6F">
        <w:rPr>
          <w:rFonts w:ascii="Times New Roman" w:hAnsi="Times New Roman" w:cs="Times New Roman"/>
        </w:rPr>
        <w:t>Sponsor's computer or other designated timekeeping device shall be the official timekeeping device for the Contest.</w:t>
      </w:r>
    </w:p>
    <w:p w14:paraId="1234C9CA" w14:textId="77777777" w:rsidR="00146C6F" w:rsidRPr="00146C6F" w:rsidRDefault="00146C6F" w:rsidP="00146C6F">
      <w:pPr>
        <w:rPr>
          <w:rFonts w:ascii="Times New Roman" w:hAnsi="Times New Roman" w:cs="Times New Roman"/>
          <w:b/>
          <w:bCs/>
        </w:rPr>
      </w:pPr>
      <w:r w:rsidRPr="00146C6F">
        <w:rPr>
          <w:rFonts w:ascii="Times New Roman" w:hAnsi="Times New Roman" w:cs="Times New Roman"/>
          <w:b/>
          <w:bCs/>
        </w:rPr>
        <w:t>3. Eligibility</w:t>
      </w:r>
    </w:p>
    <w:p w14:paraId="75FB1AE0" w14:textId="42134C42" w:rsidR="00146C6F" w:rsidRPr="00146C6F" w:rsidRDefault="00146C6F" w:rsidP="00146C6F">
      <w:pPr>
        <w:rPr>
          <w:rFonts w:ascii="Times New Roman" w:hAnsi="Times New Roman" w:cs="Times New Roman"/>
        </w:rPr>
      </w:pPr>
      <w:r w:rsidRPr="00146C6F">
        <w:rPr>
          <w:rFonts w:ascii="Times New Roman" w:hAnsi="Times New Roman" w:cs="Times New Roman"/>
        </w:rPr>
        <w:t>The Contest is open to legal residents of the 50 United States and District of Columbia who are 18 years of age or older and the age of majority in their jurisdiction of residence at the time of entry.</w:t>
      </w:r>
      <w:r w:rsidRPr="00146C6F">
        <w:rPr>
          <w:rFonts w:ascii="Times New Roman" w:hAnsi="Times New Roman" w:cs="Times New Roman"/>
        </w:rPr>
        <w:t xml:space="preserve"> </w:t>
      </w:r>
      <w:r w:rsidRPr="00146C6F">
        <w:rPr>
          <w:rFonts w:ascii="Times New Roman" w:hAnsi="Times New Roman" w:cs="Times New Roman"/>
        </w:rPr>
        <w:t>Employees, officers, directors, members, agents, and representatives of Sponsor and its affiliates, advertising and promotional agencies, and members of their immediate families or households are not eligible to participate.</w:t>
      </w:r>
      <w:r>
        <w:rPr>
          <w:rFonts w:ascii="Times New Roman" w:hAnsi="Times New Roman" w:cs="Times New Roman"/>
        </w:rPr>
        <w:t xml:space="preserve"> </w:t>
      </w:r>
      <w:proofErr w:type="gramStart"/>
      <w:r w:rsidRPr="00146C6F">
        <w:rPr>
          <w:rFonts w:ascii="Times New Roman" w:hAnsi="Times New Roman" w:cs="Times New Roman"/>
        </w:rPr>
        <w:t>Void</w:t>
      </w:r>
      <w:proofErr w:type="gramEnd"/>
      <w:r w:rsidRPr="00146C6F">
        <w:rPr>
          <w:rFonts w:ascii="Times New Roman" w:hAnsi="Times New Roman" w:cs="Times New Roman"/>
        </w:rPr>
        <w:t xml:space="preserve"> </w:t>
      </w:r>
      <w:proofErr w:type="gramStart"/>
      <w:r w:rsidRPr="00146C6F">
        <w:rPr>
          <w:rFonts w:ascii="Times New Roman" w:hAnsi="Times New Roman" w:cs="Times New Roman"/>
        </w:rPr>
        <w:t>where</w:t>
      </w:r>
      <w:proofErr w:type="gramEnd"/>
      <w:r w:rsidRPr="00146C6F">
        <w:rPr>
          <w:rFonts w:ascii="Times New Roman" w:hAnsi="Times New Roman" w:cs="Times New Roman"/>
        </w:rPr>
        <w:t xml:space="preserve"> prohibited or restricted by law.</w:t>
      </w:r>
    </w:p>
    <w:p w14:paraId="3D42F2F2" w14:textId="77777777" w:rsidR="00146C6F" w:rsidRPr="00146C6F" w:rsidRDefault="00146C6F" w:rsidP="00146C6F">
      <w:pPr>
        <w:rPr>
          <w:rFonts w:ascii="Times New Roman" w:hAnsi="Times New Roman" w:cs="Times New Roman"/>
          <w:b/>
          <w:bCs/>
        </w:rPr>
      </w:pPr>
      <w:r w:rsidRPr="00146C6F">
        <w:rPr>
          <w:rFonts w:ascii="Times New Roman" w:hAnsi="Times New Roman" w:cs="Times New Roman"/>
          <w:b/>
          <w:bCs/>
        </w:rPr>
        <w:t>4. How to Enter</w:t>
      </w:r>
    </w:p>
    <w:p w14:paraId="4C6EF339"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During the Contest Period, eligible individuals may enter by submitting their best “Mr. Irrelevant” story in accordance with the instructions contained in Sponsor's Contest announcement.</w:t>
      </w:r>
    </w:p>
    <w:p w14:paraId="5775AC38"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The story may concern:</w:t>
      </w:r>
    </w:p>
    <w:p w14:paraId="585CCA5E" w14:textId="77777777" w:rsidR="00146C6F" w:rsidRPr="00146C6F" w:rsidRDefault="00146C6F" w:rsidP="00146C6F">
      <w:pPr>
        <w:numPr>
          <w:ilvl w:val="0"/>
          <w:numId w:val="1"/>
        </w:numPr>
        <w:rPr>
          <w:rFonts w:ascii="Times New Roman" w:hAnsi="Times New Roman" w:cs="Times New Roman"/>
        </w:rPr>
      </w:pPr>
      <w:r w:rsidRPr="00146C6F">
        <w:rPr>
          <w:rFonts w:ascii="Times New Roman" w:hAnsi="Times New Roman" w:cs="Times New Roman"/>
        </w:rPr>
        <w:t xml:space="preserve">the entrant personally; </w:t>
      </w:r>
    </w:p>
    <w:p w14:paraId="7ACC52CF" w14:textId="77777777" w:rsidR="00146C6F" w:rsidRPr="00146C6F" w:rsidRDefault="00146C6F" w:rsidP="00146C6F">
      <w:pPr>
        <w:numPr>
          <w:ilvl w:val="0"/>
          <w:numId w:val="1"/>
        </w:numPr>
        <w:rPr>
          <w:rFonts w:ascii="Times New Roman" w:hAnsi="Times New Roman" w:cs="Times New Roman"/>
        </w:rPr>
      </w:pPr>
      <w:r w:rsidRPr="00146C6F">
        <w:rPr>
          <w:rFonts w:ascii="Times New Roman" w:hAnsi="Times New Roman" w:cs="Times New Roman"/>
        </w:rPr>
        <w:t xml:space="preserve">a family member, friend, teammate, colleague, or other person known to the entrant; or </w:t>
      </w:r>
    </w:p>
    <w:p w14:paraId="0B91C72A" w14:textId="77777777" w:rsidR="00146C6F" w:rsidRPr="00146C6F" w:rsidRDefault="00146C6F" w:rsidP="00146C6F">
      <w:pPr>
        <w:numPr>
          <w:ilvl w:val="0"/>
          <w:numId w:val="1"/>
        </w:numPr>
        <w:rPr>
          <w:rFonts w:ascii="Times New Roman" w:hAnsi="Times New Roman" w:cs="Times New Roman"/>
        </w:rPr>
      </w:pPr>
      <w:r w:rsidRPr="00146C6F">
        <w:rPr>
          <w:rFonts w:ascii="Times New Roman" w:hAnsi="Times New Roman" w:cs="Times New Roman"/>
        </w:rPr>
        <w:t xml:space="preserve">another individual whose story the entrant is authorized to submit. </w:t>
      </w:r>
    </w:p>
    <w:p w14:paraId="72924263"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The story should describe an experience that embodies the spirit of Mr. Irrelevant, such as being overlooked, underestimated, selected last, counted out, facing long odds, persevering despite adversity, or ultimately succeeding despite others' expectations.</w:t>
      </w:r>
    </w:p>
    <w:p w14:paraId="7009CFA4"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Entries must be submitted through [Instagram/TikTok/Facebook/website/email/etc.] in the manner specified in the Contest announcement.</w:t>
      </w:r>
    </w:p>
    <w:p w14:paraId="436FB433" w14:textId="77777777" w:rsidR="00146C6F" w:rsidRPr="00146C6F" w:rsidRDefault="00146C6F" w:rsidP="00146C6F">
      <w:pPr>
        <w:rPr>
          <w:rFonts w:ascii="Times New Roman" w:hAnsi="Times New Roman" w:cs="Times New Roman"/>
        </w:rPr>
      </w:pPr>
      <w:r w:rsidRPr="00146C6F">
        <w:rPr>
          <w:rFonts w:ascii="Times New Roman" w:hAnsi="Times New Roman" w:cs="Times New Roman"/>
          <w:b/>
          <w:bCs/>
        </w:rPr>
        <w:lastRenderedPageBreak/>
        <w:t>No purchase or payment is required.</w:t>
      </w:r>
    </w:p>
    <w:p w14:paraId="2F60D87A"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Limit one (1) entry per person unless Sponsor expressly states otherwise.</w:t>
      </w:r>
    </w:p>
    <w:p w14:paraId="315D92E4"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 xml:space="preserve">If entry requires a public social-media post, the entrant must include </w:t>
      </w:r>
      <w:r w:rsidRPr="00146C6F">
        <w:rPr>
          <w:rFonts w:ascii="Times New Roman" w:hAnsi="Times New Roman" w:cs="Times New Roman"/>
          <w:b/>
          <w:bCs/>
        </w:rPr>
        <w:t>#MrIrrelevantContest</w:t>
      </w:r>
      <w:r w:rsidRPr="00146C6F">
        <w:rPr>
          <w:rFonts w:ascii="Times New Roman" w:hAnsi="Times New Roman" w:cs="Times New Roman"/>
        </w:rPr>
        <w:t xml:space="preserve"> prominently in the post so that viewers understand that the post was made in connection with a contest.</w:t>
      </w:r>
    </w:p>
    <w:p w14:paraId="6DD9151C" w14:textId="77777777" w:rsidR="00146C6F" w:rsidRPr="00146C6F" w:rsidRDefault="00146C6F" w:rsidP="00146C6F">
      <w:pPr>
        <w:rPr>
          <w:rFonts w:ascii="Times New Roman" w:hAnsi="Times New Roman" w:cs="Times New Roman"/>
          <w:b/>
          <w:bCs/>
        </w:rPr>
      </w:pPr>
      <w:r w:rsidRPr="00146C6F">
        <w:rPr>
          <w:rFonts w:ascii="Times New Roman" w:hAnsi="Times New Roman" w:cs="Times New Roman"/>
          <w:b/>
          <w:bCs/>
        </w:rPr>
        <w:t>5. Submission Requirements</w:t>
      </w:r>
    </w:p>
    <w:p w14:paraId="3C0BBCAC"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Each entrant represents and warrants that:</w:t>
      </w:r>
    </w:p>
    <w:p w14:paraId="2951E2BC"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(a) the submission is truthful to the best of the entrant's knowledge;</w:t>
      </w:r>
    </w:p>
    <w:p w14:paraId="45740E61"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(b) the entrant created the submission or otherwise possesses all rights necessary to submit it;</w:t>
      </w:r>
    </w:p>
    <w:p w14:paraId="10586F0A"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(c) if the submission concerns another identifiable individual, the entrant has permission to share that person's story and information;</w:t>
      </w:r>
    </w:p>
    <w:p w14:paraId="2BA89745"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 xml:space="preserve">(d) the submission does not infringe any copyright, trademark, privacy, publicity, or other </w:t>
      </w:r>
      <w:proofErr w:type="gramStart"/>
      <w:r w:rsidRPr="00146C6F">
        <w:rPr>
          <w:rFonts w:ascii="Times New Roman" w:hAnsi="Times New Roman" w:cs="Times New Roman"/>
        </w:rPr>
        <w:t>right</w:t>
      </w:r>
      <w:proofErr w:type="gramEnd"/>
      <w:r w:rsidRPr="00146C6F">
        <w:rPr>
          <w:rFonts w:ascii="Times New Roman" w:hAnsi="Times New Roman" w:cs="Times New Roman"/>
        </w:rPr>
        <w:t xml:space="preserve"> of any third party;</w:t>
      </w:r>
    </w:p>
    <w:p w14:paraId="7DBFF43A"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(e) the submission does not contain defamatory, threatening, obscene, hateful, unlawful, or materially misleading content; and</w:t>
      </w:r>
    </w:p>
    <w:p w14:paraId="48093DD2"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(f) participation and submission of the entry do not violate any applicable law or social-media platform rule.</w:t>
      </w:r>
    </w:p>
    <w:p w14:paraId="259578BB"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Sponsor reserves the right to disqualify any entry that Sponsor reasonably determines violates these Official Rules.</w:t>
      </w:r>
    </w:p>
    <w:p w14:paraId="724576CC" w14:textId="77777777" w:rsidR="00146C6F" w:rsidRPr="00146C6F" w:rsidRDefault="00146C6F" w:rsidP="00146C6F">
      <w:pPr>
        <w:rPr>
          <w:rFonts w:ascii="Times New Roman" w:hAnsi="Times New Roman" w:cs="Times New Roman"/>
          <w:b/>
          <w:bCs/>
        </w:rPr>
      </w:pPr>
      <w:r w:rsidRPr="00146C6F">
        <w:rPr>
          <w:rFonts w:ascii="Times New Roman" w:hAnsi="Times New Roman" w:cs="Times New Roman"/>
          <w:b/>
          <w:bCs/>
        </w:rPr>
        <w:t>6. Judging and Selection of Winner</w:t>
      </w:r>
    </w:p>
    <w:p w14:paraId="6DEB5A48"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This is a contest of skill. The winner will not be selected at random.</w:t>
      </w:r>
    </w:p>
    <w:p w14:paraId="78F364D4"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Eligible submissions will be reviewed by Sponsor and/or a panel of judges selected by Sponsor.</w:t>
      </w:r>
    </w:p>
    <w:p w14:paraId="2C700FC7"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Entries will be evaluated according to the following criteria:</w:t>
      </w:r>
    </w:p>
    <w:p w14:paraId="621A1B62"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Inspirational or emotional impact – 35%</w:t>
      </w:r>
      <w:r w:rsidRPr="00146C6F">
        <w:rPr>
          <w:rFonts w:ascii="Times New Roman" w:hAnsi="Times New Roman" w:cs="Times New Roman"/>
        </w:rPr>
        <w:br/>
        <w:t>Connection to the “Mr. Irrelevant” spirit or theme – 30%</w:t>
      </w:r>
      <w:r w:rsidRPr="00146C6F">
        <w:rPr>
          <w:rFonts w:ascii="Times New Roman" w:hAnsi="Times New Roman" w:cs="Times New Roman"/>
        </w:rPr>
        <w:br/>
        <w:t>Originality and uniqueness of the story – 20%</w:t>
      </w:r>
      <w:r w:rsidRPr="00146C6F">
        <w:rPr>
          <w:rFonts w:ascii="Times New Roman" w:hAnsi="Times New Roman" w:cs="Times New Roman"/>
        </w:rPr>
        <w:br/>
        <w:t>Quality and effectiveness of storytelling – 15%</w:t>
      </w:r>
    </w:p>
    <w:p w14:paraId="4520BD20" w14:textId="49E15F30" w:rsidR="00146C6F" w:rsidRPr="00146C6F" w:rsidRDefault="00146C6F" w:rsidP="00146C6F">
      <w:pPr>
        <w:rPr>
          <w:rFonts w:ascii="Times New Roman" w:hAnsi="Times New Roman" w:cs="Times New Roman"/>
        </w:rPr>
      </w:pPr>
      <w:r w:rsidRPr="00146C6F">
        <w:rPr>
          <w:rFonts w:ascii="Times New Roman" w:hAnsi="Times New Roman" w:cs="Times New Roman"/>
        </w:rPr>
        <w:t>The eligible entry receiving the highest overall score will be selected as the potential winner.</w:t>
      </w:r>
      <w:r>
        <w:rPr>
          <w:rFonts w:ascii="Times New Roman" w:hAnsi="Times New Roman" w:cs="Times New Roman"/>
        </w:rPr>
        <w:t xml:space="preserve"> </w:t>
      </w:r>
      <w:r w:rsidRPr="00146C6F">
        <w:rPr>
          <w:rFonts w:ascii="Times New Roman" w:hAnsi="Times New Roman" w:cs="Times New Roman"/>
        </w:rPr>
        <w:t>In the event of a tie, the tied entry receiving the highest score for inspirational or emotional impact will be selected. If a tie remains, Sponsor's designated head judge will select the winner based upon the foregoing criteria.</w:t>
      </w:r>
      <w:r>
        <w:rPr>
          <w:rFonts w:ascii="Times New Roman" w:hAnsi="Times New Roman" w:cs="Times New Roman"/>
        </w:rPr>
        <w:t xml:space="preserve"> </w:t>
      </w:r>
      <w:r w:rsidRPr="00146C6F">
        <w:rPr>
          <w:rFonts w:ascii="Times New Roman" w:hAnsi="Times New Roman" w:cs="Times New Roman"/>
        </w:rPr>
        <w:t>All judging decisions are final and binding, subject to applicable law.</w:t>
      </w:r>
    </w:p>
    <w:p w14:paraId="14045729" w14:textId="77777777" w:rsidR="00146C6F" w:rsidRPr="00146C6F" w:rsidRDefault="00146C6F" w:rsidP="00146C6F">
      <w:pPr>
        <w:rPr>
          <w:rFonts w:ascii="Times New Roman" w:hAnsi="Times New Roman" w:cs="Times New Roman"/>
          <w:b/>
          <w:bCs/>
        </w:rPr>
      </w:pPr>
      <w:r w:rsidRPr="00146C6F">
        <w:rPr>
          <w:rFonts w:ascii="Times New Roman" w:hAnsi="Times New Roman" w:cs="Times New Roman"/>
          <w:b/>
          <w:bCs/>
        </w:rPr>
        <w:lastRenderedPageBreak/>
        <w:t>7. Prize</w:t>
      </w:r>
    </w:p>
    <w:p w14:paraId="05906DE8"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One (1) winner will receive a personal telephone or video call with Rudy Ruettiger, subject to Mr. Ruettiger's availability and reasonable scheduling requirements.</w:t>
      </w:r>
    </w:p>
    <w:p w14:paraId="10D4FEA1"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Approximate Retail Value (“ARV”): $0 / No established retail value.</w:t>
      </w:r>
    </w:p>
    <w:p w14:paraId="69304E51" w14:textId="069E5A9F" w:rsidR="00146C6F" w:rsidRPr="00146C6F" w:rsidRDefault="00146C6F" w:rsidP="00146C6F">
      <w:pPr>
        <w:rPr>
          <w:rFonts w:ascii="Times New Roman" w:hAnsi="Times New Roman" w:cs="Times New Roman"/>
        </w:rPr>
      </w:pPr>
      <w:r w:rsidRPr="00146C6F">
        <w:rPr>
          <w:rFonts w:ascii="Times New Roman" w:hAnsi="Times New Roman" w:cs="Times New Roman"/>
        </w:rPr>
        <w:t>The call will be scheduled at a mutually reasonable time determined by Sponsor in consultation with the winner and Mr. Ruettiger.</w:t>
      </w:r>
      <w:r>
        <w:rPr>
          <w:rFonts w:ascii="Times New Roman" w:hAnsi="Times New Roman" w:cs="Times New Roman"/>
        </w:rPr>
        <w:t xml:space="preserve"> </w:t>
      </w:r>
      <w:r w:rsidRPr="00146C6F">
        <w:rPr>
          <w:rFonts w:ascii="Times New Roman" w:hAnsi="Times New Roman" w:cs="Times New Roman"/>
        </w:rPr>
        <w:t>The precise length, format, platform, and scheduling of the call will be determined by Sponsor. The prize does not include an in-person meeting, travel, appearance, endorsement, employment opportunity, business relationship, or any other benefit unless expressly stated by Sponsor in writing.</w:t>
      </w:r>
      <w:r>
        <w:rPr>
          <w:rFonts w:ascii="Times New Roman" w:hAnsi="Times New Roman" w:cs="Times New Roman"/>
        </w:rPr>
        <w:t xml:space="preserve"> </w:t>
      </w:r>
      <w:r w:rsidRPr="00146C6F">
        <w:rPr>
          <w:rFonts w:ascii="Times New Roman" w:hAnsi="Times New Roman" w:cs="Times New Roman"/>
        </w:rPr>
        <w:t>The prize may not be sold, transferred, assigned, or exchanged for cash.</w:t>
      </w:r>
    </w:p>
    <w:p w14:paraId="7D3973C8" w14:textId="77777777" w:rsidR="00146C6F" w:rsidRPr="00146C6F" w:rsidRDefault="00146C6F" w:rsidP="00146C6F">
      <w:pPr>
        <w:rPr>
          <w:rFonts w:ascii="Times New Roman" w:hAnsi="Times New Roman" w:cs="Times New Roman"/>
          <w:b/>
          <w:bCs/>
        </w:rPr>
      </w:pPr>
      <w:r w:rsidRPr="00146C6F">
        <w:rPr>
          <w:rFonts w:ascii="Times New Roman" w:hAnsi="Times New Roman" w:cs="Times New Roman"/>
          <w:b/>
          <w:bCs/>
        </w:rPr>
        <w:t>8. Winner Notification</w:t>
      </w:r>
    </w:p>
    <w:p w14:paraId="201BB140"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The potential winner will be contacted using the social-media account, email address, telephone number, or other contact information associated with the winning entry.</w:t>
      </w:r>
    </w:p>
    <w:p w14:paraId="616BA5CF"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 xml:space="preserve">The potential winner must respond within </w:t>
      </w:r>
      <w:r w:rsidRPr="00146C6F">
        <w:rPr>
          <w:rFonts w:ascii="Times New Roman" w:hAnsi="Times New Roman" w:cs="Times New Roman"/>
          <w:b/>
          <w:bCs/>
        </w:rPr>
        <w:t>five (5) days</w:t>
      </w:r>
      <w:r w:rsidRPr="00146C6F">
        <w:rPr>
          <w:rFonts w:ascii="Times New Roman" w:hAnsi="Times New Roman" w:cs="Times New Roman"/>
        </w:rPr>
        <w:t xml:space="preserve"> after Sponsor's initial notification.</w:t>
      </w:r>
    </w:p>
    <w:p w14:paraId="13CEC35C" w14:textId="25F79624" w:rsidR="00146C6F" w:rsidRPr="00146C6F" w:rsidRDefault="00146C6F" w:rsidP="00146C6F">
      <w:pPr>
        <w:rPr>
          <w:rFonts w:ascii="Times New Roman" w:hAnsi="Times New Roman" w:cs="Times New Roman"/>
        </w:rPr>
      </w:pPr>
      <w:r w:rsidRPr="00146C6F">
        <w:rPr>
          <w:rFonts w:ascii="Times New Roman" w:hAnsi="Times New Roman" w:cs="Times New Roman"/>
        </w:rPr>
        <w:t>Sponsor may require the potential winner to execute an affidavit or declaration of eligibility, liability/publicity release, submission release, and/or other reasonable documentation before being confirmed as the winner.</w:t>
      </w:r>
      <w:r>
        <w:rPr>
          <w:rFonts w:ascii="Times New Roman" w:hAnsi="Times New Roman" w:cs="Times New Roman"/>
        </w:rPr>
        <w:t xml:space="preserve"> </w:t>
      </w:r>
      <w:r w:rsidRPr="00146C6F">
        <w:rPr>
          <w:rFonts w:ascii="Times New Roman" w:hAnsi="Times New Roman" w:cs="Times New Roman"/>
        </w:rPr>
        <w:t>If the potential winner cannot be contacted, fails to respond within the required period, is determined to be ineligible, or fails to provide requested documentation, Sponsor may select the next highest-scoring eligible entry.</w:t>
      </w:r>
    </w:p>
    <w:p w14:paraId="7E29686D" w14:textId="77777777" w:rsidR="00146C6F" w:rsidRPr="00146C6F" w:rsidRDefault="00146C6F" w:rsidP="00146C6F">
      <w:pPr>
        <w:rPr>
          <w:rFonts w:ascii="Times New Roman" w:hAnsi="Times New Roman" w:cs="Times New Roman"/>
          <w:b/>
          <w:bCs/>
        </w:rPr>
      </w:pPr>
      <w:r w:rsidRPr="00146C6F">
        <w:rPr>
          <w:rFonts w:ascii="Times New Roman" w:hAnsi="Times New Roman" w:cs="Times New Roman"/>
          <w:b/>
          <w:bCs/>
        </w:rPr>
        <w:t>9. Rights in Submitted Stories</w:t>
      </w:r>
    </w:p>
    <w:p w14:paraId="15980CCB"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Entrants retain ownership of their submissions.</w:t>
      </w:r>
    </w:p>
    <w:p w14:paraId="052F9081" w14:textId="34B24811" w:rsidR="00146C6F" w:rsidRPr="00146C6F" w:rsidRDefault="00146C6F" w:rsidP="00146C6F">
      <w:pPr>
        <w:rPr>
          <w:rFonts w:ascii="Times New Roman" w:hAnsi="Times New Roman" w:cs="Times New Roman"/>
        </w:rPr>
      </w:pPr>
      <w:r w:rsidRPr="00146C6F">
        <w:rPr>
          <w:rFonts w:ascii="Times New Roman" w:hAnsi="Times New Roman" w:cs="Times New Roman"/>
        </w:rPr>
        <w:t xml:space="preserve">By entering, however, each entrant grants Sponsor and its affiliates a non-exclusive, worldwide, royalty-free, transferable and sublicensable license to reproduce, publish, display, distribute, edit, excerpt, adapt, and otherwise use the submitted story, together with the entrant's name, social-media handle, photograph, likeness, voice, and biographical information submitted in connection with the Contest, for purposes of administering, promoting, publicizing, and reporting on the Contest </w:t>
      </w:r>
      <w:r>
        <w:rPr>
          <w:rFonts w:ascii="Times New Roman" w:hAnsi="Times New Roman" w:cs="Times New Roman"/>
        </w:rPr>
        <w:t>or</w:t>
      </w:r>
      <w:r w:rsidRPr="00146C6F">
        <w:rPr>
          <w:rFonts w:ascii="Times New Roman" w:hAnsi="Times New Roman" w:cs="Times New Roman"/>
        </w:rPr>
        <w:t xml:space="preserve"> promoting the Mr. Irrelevant brand, in any media now known or later developed, subject to applicable law.</w:t>
      </w:r>
    </w:p>
    <w:p w14:paraId="0CC766A7"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Sponsor is not obligated to use or publish any submission.</w:t>
      </w:r>
    </w:p>
    <w:p w14:paraId="58B9DA93"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Sponsor will not materially alter a submission in a manner that falsely attributes statements or experiences to the entrant.</w:t>
      </w:r>
    </w:p>
    <w:p w14:paraId="6D03254C" w14:textId="77777777" w:rsidR="00146C6F" w:rsidRPr="00146C6F" w:rsidRDefault="00146C6F" w:rsidP="00146C6F">
      <w:pPr>
        <w:rPr>
          <w:rFonts w:ascii="Times New Roman" w:hAnsi="Times New Roman" w:cs="Times New Roman"/>
          <w:b/>
          <w:bCs/>
        </w:rPr>
      </w:pPr>
      <w:r w:rsidRPr="00146C6F">
        <w:rPr>
          <w:rFonts w:ascii="Times New Roman" w:hAnsi="Times New Roman" w:cs="Times New Roman"/>
          <w:b/>
          <w:bCs/>
        </w:rPr>
        <w:t>10. Stories About Third Parties</w:t>
      </w:r>
    </w:p>
    <w:p w14:paraId="3D396C8D" w14:textId="037FFB95" w:rsidR="00146C6F" w:rsidRPr="00146C6F" w:rsidRDefault="00146C6F" w:rsidP="00146C6F">
      <w:pPr>
        <w:rPr>
          <w:rFonts w:ascii="Times New Roman" w:hAnsi="Times New Roman" w:cs="Times New Roman"/>
        </w:rPr>
      </w:pPr>
      <w:r w:rsidRPr="00146C6F">
        <w:rPr>
          <w:rFonts w:ascii="Times New Roman" w:hAnsi="Times New Roman" w:cs="Times New Roman"/>
        </w:rPr>
        <w:lastRenderedPageBreak/>
        <w:t>If an entrant submits a story concerning another person, Sponsor may require written permission from that individual before publishing the story, identifying that individual, or awarding a prize based upon that submission.</w:t>
      </w:r>
      <w:r>
        <w:rPr>
          <w:rFonts w:ascii="Times New Roman" w:hAnsi="Times New Roman" w:cs="Times New Roman"/>
        </w:rPr>
        <w:t xml:space="preserve"> </w:t>
      </w:r>
      <w:r w:rsidRPr="00146C6F">
        <w:rPr>
          <w:rFonts w:ascii="Times New Roman" w:hAnsi="Times New Roman" w:cs="Times New Roman"/>
        </w:rPr>
        <w:t>If the subject is a minor, Sponsor may require written consent from the minor's parent or legal guardian.</w:t>
      </w:r>
      <w:r>
        <w:rPr>
          <w:rFonts w:ascii="Times New Roman" w:hAnsi="Times New Roman" w:cs="Times New Roman"/>
        </w:rPr>
        <w:t xml:space="preserve"> </w:t>
      </w:r>
      <w:r w:rsidRPr="00146C6F">
        <w:rPr>
          <w:rFonts w:ascii="Times New Roman" w:hAnsi="Times New Roman" w:cs="Times New Roman"/>
        </w:rPr>
        <w:t>Sponsor may disqualify a submission if the necessary consent cannot reasonably be obtained.</w:t>
      </w:r>
    </w:p>
    <w:p w14:paraId="5F062022" w14:textId="77777777" w:rsidR="00146C6F" w:rsidRPr="00146C6F" w:rsidRDefault="00146C6F" w:rsidP="00146C6F">
      <w:pPr>
        <w:rPr>
          <w:rFonts w:ascii="Times New Roman" w:hAnsi="Times New Roman" w:cs="Times New Roman"/>
          <w:b/>
          <w:bCs/>
        </w:rPr>
      </w:pPr>
      <w:r w:rsidRPr="00146C6F">
        <w:rPr>
          <w:rFonts w:ascii="Times New Roman" w:hAnsi="Times New Roman" w:cs="Times New Roman"/>
          <w:b/>
          <w:bCs/>
        </w:rPr>
        <w:t>11. Publicity</w:t>
      </w:r>
    </w:p>
    <w:p w14:paraId="090B9A10"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Except where prohibited by law, acceptance of the prize constitutes permission for Sponsor to use the winner's name, likeness, photograph, voice, biographical information, submitted story, and statements concerning the Contest for advertising, promotional, and publicity purposes without additional compensation.</w:t>
      </w:r>
    </w:p>
    <w:p w14:paraId="3D48F0DE" w14:textId="77777777" w:rsidR="00146C6F" w:rsidRPr="00146C6F" w:rsidRDefault="00146C6F" w:rsidP="00146C6F">
      <w:pPr>
        <w:rPr>
          <w:rFonts w:ascii="Times New Roman" w:hAnsi="Times New Roman" w:cs="Times New Roman"/>
          <w:b/>
          <w:bCs/>
        </w:rPr>
      </w:pPr>
      <w:r w:rsidRPr="00146C6F">
        <w:rPr>
          <w:rFonts w:ascii="Times New Roman" w:hAnsi="Times New Roman" w:cs="Times New Roman"/>
          <w:b/>
          <w:bCs/>
        </w:rPr>
        <w:t>12. Release and Limitation of Liability</w:t>
      </w:r>
    </w:p>
    <w:p w14:paraId="5930B572" w14:textId="289EE1E8" w:rsidR="00146C6F" w:rsidRPr="00146C6F" w:rsidRDefault="00146C6F" w:rsidP="00146C6F">
      <w:pPr>
        <w:rPr>
          <w:rFonts w:ascii="Times New Roman" w:hAnsi="Times New Roman" w:cs="Times New Roman"/>
        </w:rPr>
      </w:pPr>
      <w:r w:rsidRPr="00146C6F">
        <w:rPr>
          <w:rFonts w:ascii="Times New Roman" w:hAnsi="Times New Roman" w:cs="Times New Roman"/>
        </w:rPr>
        <w:t>To the fullest extent permitted by law, entrants agree to release and hold harmless Sponsor, its affiliates, members, officers, employees, agents, advertising and promotional agencies, and each social-media platform used in connection with the Contest from claims arising out of participation in the Contest or acceptance or use of the prize, except to the extent such release is prohibited by applicable law.</w:t>
      </w:r>
      <w:r>
        <w:rPr>
          <w:rFonts w:ascii="Times New Roman" w:hAnsi="Times New Roman" w:cs="Times New Roman"/>
        </w:rPr>
        <w:t xml:space="preserve"> </w:t>
      </w:r>
      <w:r w:rsidRPr="00146C6F">
        <w:rPr>
          <w:rFonts w:ascii="Times New Roman" w:hAnsi="Times New Roman" w:cs="Times New Roman"/>
        </w:rPr>
        <w:t>Nothing in these Official Rules is intended to waive rights that cannot lawfully be waived.</w:t>
      </w:r>
    </w:p>
    <w:p w14:paraId="3CADB98B" w14:textId="77777777" w:rsidR="00146C6F" w:rsidRPr="00146C6F" w:rsidRDefault="00146C6F" w:rsidP="00146C6F">
      <w:pPr>
        <w:rPr>
          <w:rFonts w:ascii="Times New Roman" w:hAnsi="Times New Roman" w:cs="Times New Roman"/>
          <w:b/>
          <w:bCs/>
        </w:rPr>
      </w:pPr>
      <w:r w:rsidRPr="00146C6F">
        <w:rPr>
          <w:rFonts w:ascii="Times New Roman" w:hAnsi="Times New Roman" w:cs="Times New Roman"/>
          <w:b/>
          <w:bCs/>
        </w:rPr>
        <w:t>13. Technical Problems and Contest Integrity</w:t>
      </w:r>
    </w:p>
    <w:p w14:paraId="6FB3EF3F"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Sponsor is not responsible for lost, late, incomplete, corrupted, misdirected, inaccessible, or technically defective entries or for failures of any social-media platform, internet service, telecommunications system, hardware, or software.</w:t>
      </w:r>
    </w:p>
    <w:p w14:paraId="21CE4E17" w14:textId="1BE16F1E" w:rsidR="00146C6F" w:rsidRPr="00146C6F" w:rsidRDefault="00146C6F" w:rsidP="00146C6F">
      <w:pPr>
        <w:rPr>
          <w:rFonts w:ascii="Times New Roman" w:hAnsi="Times New Roman" w:cs="Times New Roman"/>
        </w:rPr>
      </w:pPr>
      <w:r w:rsidRPr="00146C6F">
        <w:rPr>
          <w:rFonts w:ascii="Times New Roman" w:hAnsi="Times New Roman" w:cs="Times New Roman"/>
        </w:rPr>
        <w:t>Sponsor reserves the right to disqualify any person who tampers with the entry process, attempts to manipulate judging, submits fraudulent information, impersonates another person, or otherwise interferes with the fair administration of the Contest.</w:t>
      </w:r>
      <w:r>
        <w:rPr>
          <w:rFonts w:ascii="Times New Roman" w:hAnsi="Times New Roman" w:cs="Times New Roman"/>
        </w:rPr>
        <w:t xml:space="preserve"> </w:t>
      </w:r>
      <w:r w:rsidRPr="00146C6F">
        <w:rPr>
          <w:rFonts w:ascii="Times New Roman" w:hAnsi="Times New Roman" w:cs="Times New Roman"/>
        </w:rPr>
        <w:t>If circumstances beyond Sponsor's reasonable control materially affect the integrity or administration of the Contest, Sponsor may modify, suspend, or terminate the Contest and select a winner from eligible entries received before the affected event, to the extent permitted by law.</w:t>
      </w:r>
    </w:p>
    <w:p w14:paraId="02968C65" w14:textId="77777777" w:rsidR="00146C6F" w:rsidRPr="00146C6F" w:rsidRDefault="00146C6F" w:rsidP="00146C6F">
      <w:pPr>
        <w:rPr>
          <w:rFonts w:ascii="Times New Roman" w:hAnsi="Times New Roman" w:cs="Times New Roman"/>
          <w:b/>
          <w:bCs/>
        </w:rPr>
      </w:pPr>
      <w:r w:rsidRPr="00146C6F">
        <w:rPr>
          <w:rFonts w:ascii="Times New Roman" w:hAnsi="Times New Roman" w:cs="Times New Roman"/>
          <w:b/>
          <w:bCs/>
        </w:rPr>
        <w:t>14. Privacy</w:t>
      </w:r>
    </w:p>
    <w:p w14:paraId="371C71F4" w14:textId="2545DCAF" w:rsidR="00146C6F" w:rsidRPr="00146C6F" w:rsidRDefault="00146C6F" w:rsidP="00146C6F">
      <w:pPr>
        <w:rPr>
          <w:rFonts w:ascii="Times New Roman" w:hAnsi="Times New Roman" w:cs="Times New Roman"/>
        </w:rPr>
      </w:pPr>
      <w:r w:rsidRPr="00146C6F">
        <w:rPr>
          <w:rFonts w:ascii="Times New Roman" w:hAnsi="Times New Roman" w:cs="Times New Roman"/>
        </w:rPr>
        <w:t>Information submitted in connection with the Contest will be used to administer the Contest, communicate with entrants, verify eligibility, award the prize, and exercise the rights granted under these Official Rules.</w:t>
      </w:r>
      <w:r>
        <w:rPr>
          <w:rFonts w:ascii="Times New Roman" w:hAnsi="Times New Roman" w:cs="Times New Roman"/>
        </w:rPr>
        <w:t xml:space="preserve"> </w:t>
      </w:r>
      <w:r w:rsidRPr="00146C6F">
        <w:rPr>
          <w:rFonts w:ascii="Times New Roman" w:hAnsi="Times New Roman" w:cs="Times New Roman"/>
        </w:rPr>
        <w:t>Sponsor will handle personal information in accordance with its applicable privacy policy and applicable law.</w:t>
      </w:r>
    </w:p>
    <w:p w14:paraId="594C6293" w14:textId="77777777" w:rsidR="00146C6F" w:rsidRPr="00146C6F" w:rsidRDefault="00146C6F" w:rsidP="00146C6F">
      <w:pPr>
        <w:rPr>
          <w:rFonts w:ascii="Times New Roman" w:hAnsi="Times New Roman" w:cs="Times New Roman"/>
          <w:b/>
          <w:bCs/>
        </w:rPr>
      </w:pPr>
      <w:r w:rsidRPr="00146C6F">
        <w:rPr>
          <w:rFonts w:ascii="Times New Roman" w:hAnsi="Times New Roman" w:cs="Times New Roman"/>
          <w:b/>
          <w:bCs/>
        </w:rPr>
        <w:t>15. No Endorsement or Affiliation</w:t>
      </w:r>
    </w:p>
    <w:p w14:paraId="441BC3F4" w14:textId="3AE5D68D" w:rsidR="00146C6F" w:rsidRPr="00146C6F" w:rsidRDefault="00146C6F" w:rsidP="00146C6F">
      <w:pPr>
        <w:rPr>
          <w:rFonts w:ascii="Times New Roman" w:hAnsi="Times New Roman" w:cs="Times New Roman"/>
        </w:rPr>
      </w:pPr>
      <w:r w:rsidRPr="00146C6F">
        <w:rPr>
          <w:rFonts w:ascii="Times New Roman" w:hAnsi="Times New Roman" w:cs="Times New Roman"/>
        </w:rPr>
        <w:lastRenderedPageBreak/>
        <w:t>Reference to Rudy Ruettiger describes the prize and does not, by itself, mean that Mr. Ruettiger is the sponsor of the Contest.</w:t>
      </w:r>
      <w:r>
        <w:rPr>
          <w:rFonts w:ascii="Times New Roman" w:hAnsi="Times New Roman" w:cs="Times New Roman"/>
        </w:rPr>
        <w:t xml:space="preserve"> </w:t>
      </w:r>
      <w:r w:rsidRPr="00146C6F">
        <w:rPr>
          <w:rFonts w:ascii="Times New Roman" w:hAnsi="Times New Roman" w:cs="Times New Roman"/>
        </w:rPr>
        <w:t>The Contest is sponsored solely by Mr. Irrelevant Enterprises, LLC unless otherwise expressly stated.</w:t>
      </w:r>
    </w:p>
    <w:p w14:paraId="7839406D" w14:textId="77777777" w:rsidR="00146C6F" w:rsidRPr="00146C6F" w:rsidRDefault="00146C6F" w:rsidP="00146C6F">
      <w:pPr>
        <w:rPr>
          <w:rFonts w:ascii="Times New Roman" w:hAnsi="Times New Roman" w:cs="Times New Roman"/>
          <w:b/>
          <w:bCs/>
        </w:rPr>
      </w:pPr>
      <w:r w:rsidRPr="00146C6F">
        <w:rPr>
          <w:rFonts w:ascii="Times New Roman" w:hAnsi="Times New Roman" w:cs="Times New Roman"/>
          <w:b/>
          <w:bCs/>
        </w:rPr>
        <w:t>16. Disputes and Governing Law</w:t>
      </w:r>
    </w:p>
    <w:p w14:paraId="47699F2A" w14:textId="030BFE68" w:rsidR="00146C6F" w:rsidRPr="00146C6F" w:rsidRDefault="00146C6F" w:rsidP="00146C6F">
      <w:pPr>
        <w:rPr>
          <w:rFonts w:ascii="Times New Roman" w:hAnsi="Times New Roman" w:cs="Times New Roman"/>
        </w:rPr>
      </w:pPr>
      <w:r w:rsidRPr="00146C6F">
        <w:rPr>
          <w:rFonts w:ascii="Times New Roman" w:hAnsi="Times New Roman" w:cs="Times New Roman"/>
        </w:rPr>
        <w:t>To the fullest extent permitted by applicable law, these Official Rules and any dispute arising from the Contest shall be governed by the laws of the State of</w:t>
      </w:r>
      <w:r>
        <w:rPr>
          <w:rFonts w:ascii="Times New Roman" w:hAnsi="Times New Roman" w:cs="Times New Roman"/>
        </w:rPr>
        <w:t xml:space="preserve"> New Jersey</w:t>
      </w:r>
      <w:r w:rsidRPr="00146C6F">
        <w:rPr>
          <w:rFonts w:ascii="Times New Roman" w:hAnsi="Times New Roman" w:cs="Times New Roman"/>
        </w:rPr>
        <w:t>, without regard to conflict-of-law principles.</w:t>
      </w:r>
    </w:p>
    <w:p w14:paraId="3A0BFAFB" w14:textId="64298B6B" w:rsidR="00146C6F" w:rsidRPr="00146C6F" w:rsidRDefault="00146C6F" w:rsidP="00146C6F">
      <w:pPr>
        <w:rPr>
          <w:rFonts w:ascii="Times New Roman" w:hAnsi="Times New Roman" w:cs="Times New Roman"/>
        </w:rPr>
      </w:pPr>
      <w:r w:rsidRPr="00146C6F">
        <w:rPr>
          <w:rFonts w:ascii="Times New Roman" w:hAnsi="Times New Roman" w:cs="Times New Roman"/>
        </w:rPr>
        <w:t>Any action arising from the Contest shall be brought exclusively in the state or federal courts located in</w:t>
      </w:r>
      <w:r>
        <w:rPr>
          <w:rFonts w:ascii="Times New Roman" w:hAnsi="Times New Roman" w:cs="Times New Roman"/>
        </w:rPr>
        <w:t xml:space="preserve"> Bergen County, New Jersey</w:t>
      </w:r>
      <w:r w:rsidRPr="00146C6F">
        <w:rPr>
          <w:rFonts w:ascii="Times New Roman" w:hAnsi="Times New Roman" w:cs="Times New Roman"/>
        </w:rPr>
        <w:t xml:space="preserve">, and each entrant consents to the jurisdiction of those courts, subject to any rights that cannot lawfully be </w:t>
      </w:r>
      <w:proofErr w:type="gramStart"/>
      <w:r w:rsidRPr="00146C6F">
        <w:rPr>
          <w:rFonts w:ascii="Times New Roman" w:hAnsi="Times New Roman" w:cs="Times New Roman"/>
        </w:rPr>
        <w:t>waived</w:t>
      </w:r>
      <w:proofErr w:type="gramEnd"/>
      <w:r w:rsidRPr="00146C6F">
        <w:rPr>
          <w:rFonts w:ascii="Times New Roman" w:hAnsi="Times New Roman" w:cs="Times New Roman"/>
        </w:rPr>
        <w:t>.</w:t>
      </w:r>
    </w:p>
    <w:p w14:paraId="78A83829" w14:textId="77777777" w:rsidR="00146C6F" w:rsidRPr="00146C6F" w:rsidRDefault="00146C6F" w:rsidP="00146C6F">
      <w:pPr>
        <w:rPr>
          <w:rFonts w:ascii="Times New Roman" w:hAnsi="Times New Roman" w:cs="Times New Roman"/>
          <w:b/>
          <w:bCs/>
        </w:rPr>
      </w:pPr>
      <w:r w:rsidRPr="00146C6F">
        <w:rPr>
          <w:rFonts w:ascii="Times New Roman" w:hAnsi="Times New Roman" w:cs="Times New Roman"/>
          <w:b/>
          <w:bCs/>
        </w:rPr>
        <w:t>17. General Conditions</w:t>
      </w:r>
    </w:p>
    <w:p w14:paraId="687F79F3"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Sponsor's failure to enforce any provision of these Official Rules shall not constitute a waiver.</w:t>
      </w:r>
    </w:p>
    <w:p w14:paraId="3C65BAF7" w14:textId="481DFEDC" w:rsidR="00146C6F" w:rsidRPr="00146C6F" w:rsidRDefault="00146C6F" w:rsidP="00146C6F">
      <w:pPr>
        <w:rPr>
          <w:rFonts w:ascii="Times New Roman" w:hAnsi="Times New Roman" w:cs="Times New Roman"/>
        </w:rPr>
      </w:pPr>
      <w:r w:rsidRPr="00146C6F">
        <w:rPr>
          <w:rFonts w:ascii="Times New Roman" w:hAnsi="Times New Roman" w:cs="Times New Roman"/>
        </w:rPr>
        <w:t xml:space="preserve">If any provision is determined to be invalid or unenforceable, the remaining provisions shall </w:t>
      </w:r>
      <w:proofErr w:type="gramStart"/>
      <w:r w:rsidRPr="00146C6F">
        <w:rPr>
          <w:rFonts w:ascii="Times New Roman" w:hAnsi="Times New Roman" w:cs="Times New Roman"/>
        </w:rPr>
        <w:t>remain in effect to the fullest extent</w:t>
      </w:r>
      <w:proofErr w:type="gramEnd"/>
      <w:r w:rsidRPr="00146C6F">
        <w:rPr>
          <w:rFonts w:ascii="Times New Roman" w:hAnsi="Times New Roman" w:cs="Times New Roman"/>
        </w:rPr>
        <w:t xml:space="preserve"> permitted by law.</w:t>
      </w:r>
      <w:r>
        <w:rPr>
          <w:rFonts w:ascii="Times New Roman" w:hAnsi="Times New Roman" w:cs="Times New Roman"/>
        </w:rPr>
        <w:t xml:space="preserve"> </w:t>
      </w:r>
      <w:r w:rsidRPr="00146C6F">
        <w:rPr>
          <w:rFonts w:ascii="Times New Roman" w:hAnsi="Times New Roman" w:cs="Times New Roman"/>
        </w:rPr>
        <w:t>Sponsor reserves the right to interpret these Official Rules and resolve questions concerning administration of the Contest consistent with applicable law.</w:t>
      </w:r>
    </w:p>
    <w:p w14:paraId="25C27677" w14:textId="77777777" w:rsidR="00146C6F" w:rsidRPr="00146C6F" w:rsidRDefault="00146C6F" w:rsidP="00146C6F">
      <w:pPr>
        <w:rPr>
          <w:rFonts w:ascii="Times New Roman" w:hAnsi="Times New Roman" w:cs="Times New Roman"/>
          <w:b/>
          <w:bCs/>
        </w:rPr>
      </w:pPr>
      <w:r w:rsidRPr="00146C6F">
        <w:rPr>
          <w:rFonts w:ascii="Times New Roman" w:hAnsi="Times New Roman" w:cs="Times New Roman"/>
          <w:b/>
          <w:bCs/>
        </w:rPr>
        <w:t>18. Winner Information</w:t>
      </w:r>
    </w:p>
    <w:p w14:paraId="304779D0"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For the name of the winner, after the Contest has concluded, contact:</w:t>
      </w:r>
    </w:p>
    <w:p w14:paraId="4118FE73" w14:textId="77777777" w:rsidR="00146C6F" w:rsidRPr="00146C6F" w:rsidRDefault="00146C6F" w:rsidP="00146C6F">
      <w:pPr>
        <w:rPr>
          <w:rFonts w:ascii="Times New Roman" w:hAnsi="Times New Roman" w:cs="Times New Roman"/>
        </w:rPr>
      </w:pPr>
      <w:r w:rsidRPr="00146C6F">
        <w:rPr>
          <w:rFonts w:ascii="Times New Roman" w:hAnsi="Times New Roman" w:cs="Times New Roman"/>
          <w:b/>
          <w:bCs/>
        </w:rPr>
        <w:t>Mr. Irrelevant Enterprises, LLC</w:t>
      </w:r>
      <w:r w:rsidRPr="00146C6F">
        <w:rPr>
          <w:rFonts w:ascii="Times New Roman" w:hAnsi="Times New Roman" w:cs="Times New Roman"/>
        </w:rPr>
        <w:br/>
        <w:t>[ADDRESS/EMAIL]</w:t>
      </w:r>
    </w:p>
    <w:p w14:paraId="76E64C1A" w14:textId="77777777" w:rsidR="00146C6F" w:rsidRPr="00146C6F" w:rsidRDefault="00146C6F" w:rsidP="00146C6F">
      <w:pPr>
        <w:rPr>
          <w:rFonts w:ascii="Times New Roman" w:hAnsi="Times New Roman" w:cs="Times New Roman"/>
        </w:rPr>
      </w:pPr>
      <w:r w:rsidRPr="00146C6F">
        <w:rPr>
          <w:rFonts w:ascii="Times New Roman" w:hAnsi="Times New Roman" w:cs="Times New Roman"/>
        </w:rPr>
        <w:t xml:space="preserve">Requests must be received by </w:t>
      </w:r>
      <w:r w:rsidRPr="00146C6F">
        <w:rPr>
          <w:rFonts w:ascii="Times New Roman" w:hAnsi="Times New Roman" w:cs="Times New Roman"/>
          <w:b/>
          <w:bCs/>
        </w:rPr>
        <w:t>[DATE]</w:t>
      </w:r>
      <w:r w:rsidRPr="00146C6F">
        <w:rPr>
          <w:rFonts w:ascii="Times New Roman" w:hAnsi="Times New Roman" w:cs="Times New Roman"/>
        </w:rPr>
        <w:t>.</w:t>
      </w:r>
    </w:p>
    <w:p w14:paraId="6EFC7554" w14:textId="77777777" w:rsidR="00533F70" w:rsidRPr="00146C6F" w:rsidRDefault="00533F70">
      <w:pPr>
        <w:rPr>
          <w:rFonts w:ascii="Times New Roman" w:hAnsi="Times New Roman" w:cs="Times New Roman"/>
        </w:rPr>
      </w:pPr>
    </w:p>
    <w:sectPr w:rsidR="00533F70" w:rsidRPr="00146C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C1592"/>
    <w:multiLevelType w:val="multilevel"/>
    <w:tmpl w:val="7D302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663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C6F"/>
    <w:rsid w:val="000731D6"/>
    <w:rsid w:val="00146C6F"/>
    <w:rsid w:val="003C123B"/>
    <w:rsid w:val="00421DB8"/>
    <w:rsid w:val="00533F70"/>
    <w:rsid w:val="005641D8"/>
    <w:rsid w:val="007D38D9"/>
    <w:rsid w:val="00A11694"/>
    <w:rsid w:val="00D70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18ACA"/>
  <w15:chartTrackingRefBased/>
  <w15:docId w15:val="{A764FC24-C30E-4726-AD3C-AF1C2EFE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6C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6C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6C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6C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6C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6C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6C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6C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6C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C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6C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6C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6C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6C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6C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6C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6C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6C6F"/>
    <w:rPr>
      <w:rFonts w:eastAsiaTheme="majorEastAsia" w:cstheme="majorBidi"/>
      <w:color w:val="272727" w:themeColor="text1" w:themeTint="D8"/>
    </w:rPr>
  </w:style>
  <w:style w:type="paragraph" w:styleId="Title">
    <w:name w:val="Title"/>
    <w:basedOn w:val="Normal"/>
    <w:next w:val="Normal"/>
    <w:link w:val="TitleChar"/>
    <w:uiPriority w:val="10"/>
    <w:qFormat/>
    <w:rsid w:val="00146C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6C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6C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6C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6C6F"/>
    <w:pPr>
      <w:spacing w:before="160"/>
      <w:jc w:val="center"/>
    </w:pPr>
    <w:rPr>
      <w:i/>
      <w:iCs/>
      <w:color w:val="404040" w:themeColor="text1" w:themeTint="BF"/>
    </w:rPr>
  </w:style>
  <w:style w:type="character" w:customStyle="1" w:styleId="QuoteChar">
    <w:name w:val="Quote Char"/>
    <w:basedOn w:val="DefaultParagraphFont"/>
    <w:link w:val="Quote"/>
    <w:uiPriority w:val="29"/>
    <w:rsid w:val="00146C6F"/>
    <w:rPr>
      <w:i/>
      <w:iCs/>
      <w:color w:val="404040" w:themeColor="text1" w:themeTint="BF"/>
    </w:rPr>
  </w:style>
  <w:style w:type="paragraph" w:styleId="ListParagraph">
    <w:name w:val="List Paragraph"/>
    <w:basedOn w:val="Normal"/>
    <w:uiPriority w:val="34"/>
    <w:qFormat/>
    <w:rsid w:val="00146C6F"/>
    <w:pPr>
      <w:ind w:left="720"/>
      <w:contextualSpacing/>
    </w:pPr>
  </w:style>
  <w:style w:type="character" w:styleId="IntenseEmphasis">
    <w:name w:val="Intense Emphasis"/>
    <w:basedOn w:val="DefaultParagraphFont"/>
    <w:uiPriority w:val="21"/>
    <w:qFormat/>
    <w:rsid w:val="00146C6F"/>
    <w:rPr>
      <w:i/>
      <w:iCs/>
      <w:color w:val="0F4761" w:themeColor="accent1" w:themeShade="BF"/>
    </w:rPr>
  </w:style>
  <w:style w:type="paragraph" w:styleId="IntenseQuote">
    <w:name w:val="Intense Quote"/>
    <w:basedOn w:val="Normal"/>
    <w:next w:val="Normal"/>
    <w:link w:val="IntenseQuoteChar"/>
    <w:uiPriority w:val="30"/>
    <w:qFormat/>
    <w:rsid w:val="00146C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6C6F"/>
    <w:rPr>
      <w:i/>
      <w:iCs/>
      <w:color w:val="0F4761" w:themeColor="accent1" w:themeShade="BF"/>
    </w:rPr>
  </w:style>
  <w:style w:type="character" w:styleId="IntenseReference">
    <w:name w:val="Intense Reference"/>
    <w:basedOn w:val="DefaultParagraphFont"/>
    <w:uiPriority w:val="32"/>
    <w:qFormat/>
    <w:rsid w:val="00146C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1461</Words>
  <Characters>8785</Characters>
  <Application>Microsoft Office Word</Application>
  <DocSecurity>0</DocSecurity>
  <Lines>179</Lines>
  <Paragraphs>88</Paragraphs>
  <ScaleCrop>false</ScaleCrop>
  <Company/>
  <LinksUpToDate>false</LinksUpToDate>
  <CharactersWithSpaces>10158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Rubenstein</dc:creator>
  <cp:keywords/>
  <dc:description/>
  <cp:lastModifiedBy>David Rubenstein</cp:lastModifiedBy>
  <cp:revision>1</cp:revision>
  <dcterms:created xsi:type="dcterms:W3CDTF">2026-08-17T18:07:00Z</dcterms:created>
  <dcterms:modified xsi:type="dcterms:W3CDTF">2026-08-17T18:12:00Z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0438ac46-dfa9-4b3b-89f4-efc4fabc2b9e</vt:lpwstr>
  </property>
</Properties>
</file>